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0"/>
        <w:gridCol w:w="6"/>
      </w:tblGrid>
      <w:tr w:rsidR="006410A5" w:rsidRPr="006410A5" w:rsidTr="006410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Памятка для родителей, имеющих ребёнка с ограниченными возможностями здоровья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Организация взаимодействия ребёнка с ограниченными возможностями здоровья с окружающей средой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t>-  </w:t>
            </w:r>
            <w:r w:rsidRPr="006410A5">
              <w:rPr>
                <w:rFonts w:ascii="Times New Roman" w:eastAsia="Times New Roman" w:hAnsi="Times New Roman" w:cs="Times New Roman"/>
                <w:i/>
                <w:iCs/>
                <w:color w:val="2F3746"/>
                <w:sz w:val="28"/>
                <w:szCs w:val="28"/>
                <w:lang w:eastAsia="ru-RU"/>
              </w:rPr>
              <w:t>Не забудьте о необходимости подготовить ребёнка к встрече с незнакомыми людьми. </w:t>
            </w: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t>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t>-  </w:t>
            </w:r>
            <w:r w:rsidRPr="006410A5">
              <w:rPr>
                <w:rFonts w:ascii="Times New Roman" w:eastAsia="Times New Roman" w:hAnsi="Times New Roman" w:cs="Times New Roman"/>
                <w:i/>
                <w:iCs/>
                <w:color w:val="2F3746"/>
                <w:sz w:val="28"/>
                <w:szCs w:val="28"/>
                <w:lang w:eastAsia="ru-RU"/>
              </w:rPr>
              <w:t>Не упустите из виду особую эмоциональную восприимчивость своего ребёнка. </w:t>
            </w: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t>Приготовьтесь к тому, что возможно он будет стремиться спрятаться, не отходить от вас. Найдите в   себе  силы  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t>- </w:t>
            </w:r>
            <w:r w:rsidRPr="006410A5">
              <w:rPr>
                <w:rFonts w:ascii="Times New Roman" w:eastAsia="Times New Roman" w:hAnsi="Times New Roman" w:cs="Times New Roman"/>
                <w:i/>
                <w:iCs/>
                <w:color w:val="2F3746"/>
                <w:sz w:val="28"/>
                <w:szCs w:val="28"/>
                <w:lang w:eastAsia="ru-RU"/>
              </w:rPr>
              <w:t>Не «навязывайте» своего ребёнка, если в данный момент кто-либо его не воспринимает.</w:t>
            </w: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t> 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особого ребёнка, а в случае, если почувствуете нереальность поставлен</w:t>
            </w:r>
            <w:r w:rsidRPr="006410A5">
              <w:rPr>
                <w:rFonts w:ascii="Times New Roman" w:eastAsia="Times New Roman" w:hAnsi="Times New Roman" w:cs="Times New Roman"/>
                <w:color w:val="2F3746"/>
                <w:sz w:val="28"/>
                <w:szCs w:val="28"/>
                <w:lang w:eastAsia="ru-RU"/>
              </w:rPr>
              <w:softHyphen/>
              <w:t>ных задач, не отчаивайтесь, ищите других людей, других сверстников. Надёжным, проверенным способом является приглашение людей к себе в дом или объединения семей, имеющих таких же особых детей.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D22025" w:rsidRDefault="00D2202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D22025" w:rsidRDefault="00D2202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Памятка для родителей детей с ОВЗ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Вместо того чтобы искать повсюду недостатки, мы можем искать во всем любовь…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Общие рекомендации родителям по оказанию ребенку помощи в развитии: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     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     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     Помогая ребенку осваивать новый навык, мягко и осторожно направляйте его движения своими руками.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     Используйте зеркало, чтобы помочь ребенку узнать свое тело, научиться владеть руками.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     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     Побуждайте ребенка двигаться или тянуться, стараясь достать то, что он хочет.</w:t>
            </w:r>
          </w:p>
          <w:p w:rsidR="006410A5" w:rsidRPr="006410A5" w:rsidRDefault="006410A5" w:rsidP="006410A5">
            <w:pPr>
              <w:shd w:val="clear" w:color="auto" w:fill="FFFFFF"/>
              <w:spacing w:after="12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7.     Сделайте учение забавой. Всегда ищите способы превратить обучающие занятия в игру.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8.     Пусть старшие братья и сестры показывают ребенку новые приспособления, предметы, игрушки и т.д.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9.     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10.           Пусть ребенок по мере сил обслуживает себя сам. Помогайте ему только в той мере, в какой это необходимо. Это - “золотое правило реабилитации”.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410A5" w:rsidRDefault="006410A5" w:rsidP="006410A5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A5" w:rsidRDefault="006410A5" w:rsidP="006410A5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A5" w:rsidRDefault="006410A5" w:rsidP="006410A5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A5" w:rsidRDefault="006410A5" w:rsidP="006410A5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A5" w:rsidRPr="006410A5" w:rsidRDefault="006410A5" w:rsidP="006410A5"/>
          <w:p w:rsidR="006410A5" w:rsidRPr="006410A5" w:rsidRDefault="006410A5" w:rsidP="006410A5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педагога-психолога для педагогов, работающих с детьми с ОВЗ</w:t>
            </w:r>
          </w:p>
          <w:p w:rsidR="006410A5" w:rsidRPr="006410A5" w:rsidRDefault="006410A5" w:rsidP="006410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10A5">
              <w:rPr>
                <w:sz w:val="28"/>
                <w:szCs w:val="28"/>
              </w:rPr>
              <w:t xml:space="preserve">Часто педагоги испытывают страх и неуверенность в своих силах, когда в общеобразовательную группу впервые приходит "особый" ребенок. Это вполне оправданно, ведь такому ребенку требуется больше внимания и создание специальных условий для обучения и развития. А как же остальные дети? И тут в голову педагогу приходит мысль о том, чтобы отправить ребенка в другую группу или в специализированный детский сад, ведь "там ему будет лучше". Они всячески убеждают в этом родителей, администрацию, обращаются к специалистам, с требованием выдать направления на комиссию и т.д. </w:t>
            </w:r>
          </w:p>
          <w:p w:rsidR="006410A5" w:rsidRPr="006410A5" w:rsidRDefault="006410A5" w:rsidP="006410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10A5">
              <w:rPr>
                <w:sz w:val="28"/>
                <w:szCs w:val="28"/>
              </w:rPr>
              <w:t xml:space="preserve">В первую очередь педагог должен знать, что </w:t>
            </w:r>
            <w:r w:rsidRPr="006410A5">
              <w:rPr>
                <w:rStyle w:val="italic"/>
                <w:sz w:val="28"/>
                <w:szCs w:val="28"/>
              </w:rPr>
              <w:t xml:space="preserve">родители сами вправе </w:t>
            </w:r>
            <w:proofErr w:type="gramStart"/>
            <w:r w:rsidRPr="006410A5">
              <w:rPr>
                <w:rStyle w:val="italic"/>
                <w:sz w:val="28"/>
                <w:szCs w:val="28"/>
              </w:rPr>
              <w:t>решать</w:t>
            </w:r>
            <w:proofErr w:type="gramEnd"/>
            <w:r w:rsidRPr="006410A5">
              <w:rPr>
                <w:rStyle w:val="italic"/>
                <w:sz w:val="28"/>
                <w:szCs w:val="28"/>
              </w:rPr>
              <w:t xml:space="preserve"> где будет обучаться и воспитываться их ребенок.</w:t>
            </w:r>
            <w:r w:rsidRPr="006410A5">
              <w:rPr>
                <w:sz w:val="28"/>
                <w:szCs w:val="28"/>
              </w:rPr>
              <w:t xml:space="preserve"> И если они выбирают общеобразовательную группу, значит для них важно не только специальное обучение и развитие ребенка (которое, кстати говоря, можно получить и дополнительно в развивающих центрах), но и общение с другими детьми и родителями. Они хотят быть наравне со всеми, </w:t>
            </w:r>
            <w:proofErr w:type="gramStart"/>
            <w:r w:rsidRPr="006410A5">
              <w:rPr>
                <w:sz w:val="28"/>
                <w:szCs w:val="28"/>
              </w:rPr>
              <w:t>хотят</w:t>
            </w:r>
            <w:proofErr w:type="gramEnd"/>
            <w:r w:rsidRPr="006410A5">
              <w:rPr>
                <w:sz w:val="28"/>
                <w:szCs w:val="28"/>
              </w:rPr>
              <w:t xml:space="preserve"> чтобы их "особого" малыша принимали и понимали также, как и других детей, чтобы он жил и развивался в обществе. И главная роль в этом, конечно </w:t>
            </w:r>
            <w:proofErr w:type="gramStart"/>
            <w:r w:rsidRPr="006410A5">
              <w:rPr>
                <w:sz w:val="28"/>
                <w:szCs w:val="28"/>
              </w:rPr>
              <w:t>же</w:t>
            </w:r>
            <w:proofErr w:type="gramEnd"/>
            <w:r w:rsidRPr="006410A5">
              <w:rPr>
                <w:sz w:val="28"/>
                <w:szCs w:val="28"/>
              </w:rPr>
              <w:t xml:space="preserve"> принадлежит педагогу. </w:t>
            </w:r>
          </w:p>
          <w:p w:rsidR="006410A5" w:rsidRPr="006410A5" w:rsidRDefault="006410A5" w:rsidP="006410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10A5">
              <w:rPr>
                <w:sz w:val="28"/>
                <w:szCs w:val="28"/>
              </w:rPr>
              <w:t xml:space="preserve">Педагог должен внутренне принять такого ребенка, ведь от этого зависит то, как малыша будут воспринимать другие ребята, как отнесутся к появлению ребенка с ОВЗ в группе родители нормально развивающихся детей. </w:t>
            </w:r>
          </w:p>
          <w:p w:rsidR="006410A5" w:rsidRPr="006410A5" w:rsidRDefault="006410A5" w:rsidP="006410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10A5">
              <w:rPr>
                <w:rStyle w:val="bold"/>
                <w:rFonts w:eastAsiaTheme="majorEastAsia"/>
                <w:sz w:val="28"/>
                <w:szCs w:val="28"/>
              </w:rPr>
              <w:t>В работе с ребенком с ОВЗ педагогу следует учитывать следующие особенности:</w:t>
            </w:r>
          </w:p>
          <w:p w:rsidR="006410A5" w:rsidRPr="006410A5" w:rsidRDefault="006410A5" w:rsidP="006410A5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6410A5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"особых" детей готовы к сотрудничеству и взаимодействию с педагогом. Очень важно уже в самом начале </w:t>
            </w:r>
            <w:r w:rsidRPr="006410A5">
              <w:rPr>
                <w:rStyle w:val="italic"/>
                <w:rFonts w:ascii="Times New Roman" w:hAnsi="Times New Roman" w:cs="Times New Roman"/>
                <w:sz w:val="28"/>
                <w:szCs w:val="28"/>
              </w:rPr>
              <w:t>обсуждать возникающие проблемы и искать совместные пути их решения.</w:t>
            </w: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 Следует узнать у родителей особенности характера, интересы и предпочтения ребенка. Опираясь на данные, полученные от родителей, педагог может более эффективно строить свою работу с ребенком в условиях детского сада. Важно вести с родителями конструктивный диалог, не оценивать высказывания, а стараться узнать как можно больше важного и полезного о ребенке. </w:t>
            </w:r>
          </w:p>
          <w:p w:rsidR="006410A5" w:rsidRPr="006410A5" w:rsidRDefault="006410A5" w:rsidP="006410A5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Другой важный момент во взаимодействии с ребенком с ОВЗ - это опора на его сильные стороны. Не стоит видеть в малыше лишь отрицательные черты - это приведет к негативным эмоциям, которые не способствуют развитию малыша и никак не изменят ситуацию к лучшему. Правильней будет сосредоточиться на успехах и достижениях ребенка, пусть небольших, но очень важных для него. </w:t>
            </w:r>
            <w:r w:rsidRPr="006410A5">
              <w:rPr>
                <w:rStyle w:val="italic"/>
                <w:rFonts w:ascii="Times New Roman" w:hAnsi="Times New Roman" w:cs="Times New Roman"/>
                <w:sz w:val="28"/>
                <w:szCs w:val="28"/>
              </w:rPr>
              <w:t>Для ребенка с ОВЗ очень важно постоянное поощрение за малейшие успехи - это развивает в нем веру в собственные силы и возможности.</w:t>
            </w: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0A5" w:rsidRPr="006410A5" w:rsidRDefault="006410A5" w:rsidP="006410A5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Следует помнить о том, что детям с ОВЗ необходимы </w:t>
            </w:r>
            <w:r w:rsidRPr="006410A5">
              <w:rPr>
                <w:rStyle w:val="italic"/>
                <w:rFonts w:ascii="Times New Roman" w:hAnsi="Times New Roman" w:cs="Times New Roman"/>
                <w:sz w:val="28"/>
                <w:szCs w:val="28"/>
              </w:rPr>
              <w:t>другие методы и способы подачи информации.</w:t>
            </w: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 Зачастую им требуется больше времени для принятия инструкции взрослого и выполнения заданий, чем другим детям. </w:t>
            </w:r>
          </w:p>
          <w:p w:rsidR="006410A5" w:rsidRPr="006410A5" w:rsidRDefault="006410A5" w:rsidP="006410A5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0A5">
              <w:rPr>
                <w:rStyle w:val="italic"/>
                <w:rFonts w:ascii="Times New Roman" w:hAnsi="Times New Roman" w:cs="Times New Roman"/>
                <w:sz w:val="28"/>
                <w:szCs w:val="28"/>
              </w:rPr>
              <w:t>Педагог ни в коем случае не должен сравнивать "особого" ребенка с другими детьми, ведь его развитие идет другим, собственным путем.</w:t>
            </w:r>
            <w:r w:rsidRPr="0064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0A5" w:rsidRPr="006410A5" w:rsidRDefault="006410A5" w:rsidP="006410A5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6410A5">
              <w:rPr>
                <w:sz w:val="28"/>
                <w:szCs w:val="28"/>
              </w:rPr>
              <w:t xml:space="preserve">Таким образом, ребенок с ОВЗ в общеобразовательном учреждении сталкивается с множеством трудностей, ему обязательно требуется помощь, поддержка и понимание терпеливого взрослого. И если этим взрослым будет педагог, то можно с уверенностью сказать, что малыш и его родители не останутся один на один со своей проблемой, а сделают еще один важный шаг на пути к гармоничному развитию ребенка. </w:t>
            </w:r>
          </w:p>
          <w:p w:rsidR="006410A5" w:rsidRPr="006410A5" w:rsidRDefault="006410A5" w:rsidP="0061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Рекомендации родителям, имеющим детей-инвалидов: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 </w:t>
            </w:r>
          </w:p>
          <w:p w:rsidR="006130B4" w:rsidRPr="006410A5" w:rsidRDefault="006130B4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жалейте ребёнка из-за того, что он не такой, как все.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Дарите ребёнку свою любовь и внимание, но помните, что есть и другие члены семьи, которые в них тоже нуждаются. 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Организуйте свой быт так, чтобы никто в семье не чувствовал себя «жертвой», отказываясь от своей личной жизни. 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Следите за своей внешностью и поведением. Ребёнок должен гордиться вами. 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разговаривайте с ребёнком. Помните, что ни телевизор, ни компьютер не заменят вас.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Создавайте условия для общения ребёнка со сверстниками.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 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читайте, и не только специальную литературу, но и художественную.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Общайтесь с семьями, где есть дети-инвалиды. Передавайте свой опыт и перенимайте </w:t>
            </w: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Находите в себе силы и сохраняйте душевное равновесие. Не изводите себя упрёками. </w:t>
            </w:r>
            <w:proofErr w:type="gramStart"/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      </w:r>
            <w:proofErr w:type="spellStart"/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дезадаптацию</w:t>
            </w:r>
            <w:proofErr w:type="spellEnd"/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усугубит страдания.</w:t>
            </w:r>
            <w:proofErr w:type="gramEnd"/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том, что у вас больной ребёнок, вы не виноваты.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Воспитывайте в себе новые качества, прежде всего наблюдательность, терпение, самообладание. 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      </w: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A5" w:rsidRPr="006410A5" w:rsidRDefault="006410A5" w:rsidP="0061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что ребёнок повзрослеет и ему придётся жить самостоятельно. Готовьте его к будущей жизни, говорите о ней.</w:t>
            </w:r>
          </w:p>
          <w:p w:rsidR="006410A5" w:rsidRPr="006410A5" w:rsidRDefault="006410A5" w:rsidP="00641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10A5" w:rsidRPr="006410A5" w:rsidRDefault="006410A5" w:rsidP="00641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0A5" w:rsidRPr="006410A5" w:rsidRDefault="006410A5" w:rsidP="006410A5">
      <w:pPr>
        <w:rPr>
          <w:rFonts w:ascii="Times New Roman" w:hAnsi="Times New Roman" w:cs="Times New Roman"/>
          <w:sz w:val="28"/>
          <w:szCs w:val="28"/>
        </w:rPr>
      </w:pPr>
    </w:p>
    <w:p w:rsidR="00524A4E" w:rsidRPr="006410A5" w:rsidRDefault="00524A4E">
      <w:pPr>
        <w:rPr>
          <w:rFonts w:ascii="Times New Roman" w:hAnsi="Times New Roman" w:cs="Times New Roman"/>
          <w:sz w:val="28"/>
          <w:szCs w:val="28"/>
        </w:rPr>
      </w:pPr>
    </w:p>
    <w:sectPr w:rsidR="00524A4E" w:rsidRPr="006410A5" w:rsidSect="006410A5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426A"/>
    <w:multiLevelType w:val="multilevel"/>
    <w:tmpl w:val="172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0A5"/>
    <w:rsid w:val="00524A4E"/>
    <w:rsid w:val="006130B4"/>
    <w:rsid w:val="006410A5"/>
    <w:rsid w:val="00885ACA"/>
    <w:rsid w:val="009D3F2A"/>
    <w:rsid w:val="00D2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4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">
    <w:name w:val="italic"/>
    <w:basedOn w:val="a0"/>
    <w:rsid w:val="006410A5"/>
  </w:style>
  <w:style w:type="character" w:customStyle="1" w:styleId="bold">
    <w:name w:val="bold"/>
    <w:basedOn w:val="a0"/>
    <w:rsid w:val="006410A5"/>
  </w:style>
  <w:style w:type="paragraph" w:styleId="a4">
    <w:name w:val="List Paragraph"/>
    <w:basedOn w:val="a"/>
    <w:uiPriority w:val="34"/>
    <w:qFormat/>
    <w:rsid w:val="00613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Щербина</cp:lastModifiedBy>
  <cp:revision>3</cp:revision>
  <cp:lastPrinted>2017-07-31T21:54:00Z</cp:lastPrinted>
  <dcterms:created xsi:type="dcterms:W3CDTF">2017-07-31T21:35:00Z</dcterms:created>
  <dcterms:modified xsi:type="dcterms:W3CDTF">2017-07-31T21:57:00Z</dcterms:modified>
</cp:coreProperties>
</file>